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83" w:rsidRPr="006552E1" w:rsidRDefault="00DC396A">
      <w:pPr>
        <w:spacing w:after="0" w:line="408" w:lineRule="auto"/>
        <w:ind w:left="120"/>
        <w:jc w:val="center"/>
        <w:rPr>
          <w:lang w:val="ru-RU"/>
        </w:rPr>
      </w:pPr>
      <w:bookmarkStart w:id="0" w:name="block-21824457"/>
      <w:r w:rsidRPr="006552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1883" w:rsidRPr="006552E1" w:rsidRDefault="00DC396A">
      <w:pPr>
        <w:spacing w:after="0" w:line="408" w:lineRule="auto"/>
        <w:ind w:left="120"/>
        <w:jc w:val="center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6552E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6552E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C1883" w:rsidRPr="006552E1" w:rsidRDefault="00DC396A">
      <w:pPr>
        <w:spacing w:after="0" w:line="408" w:lineRule="auto"/>
        <w:ind w:left="120"/>
        <w:jc w:val="center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6552E1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и молодежной политики Администрации муниципального района " Могойтуйский район"</w:t>
      </w:r>
      <w:bookmarkEnd w:id="2"/>
      <w:r w:rsidRPr="006552E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52E1">
        <w:rPr>
          <w:rFonts w:ascii="Times New Roman" w:hAnsi="Times New Roman"/>
          <w:color w:val="000000"/>
          <w:sz w:val="28"/>
          <w:lang w:val="ru-RU"/>
        </w:rPr>
        <w:t>​</w:t>
      </w:r>
    </w:p>
    <w:p w:rsidR="005C1883" w:rsidRDefault="00DC39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tbl>
      <w:tblPr>
        <w:tblpPr w:leftFromText="180" w:rightFromText="180" w:vertAnchor="text" w:horzAnchor="margin" w:tblpY="121"/>
        <w:tblW w:w="0" w:type="auto"/>
        <w:tblLook w:val="04A0"/>
      </w:tblPr>
      <w:tblGrid>
        <w:gridCol w:w="3114"/>
        <w:gridCol w:w="3115"/>
        <w:gridCol w:w="3115"/>
      </w:tblGrid>
      <w:tr w:rsidR="005C6E21" w:rsidRPr="00E2220E" w:rsidTr="009E0FD2">
        <w:tc>
          <w:tcPr>
            <w:tcW w:w="3114" w:type="dxa"/>
          </w:tcPr>
          <w:p w:rsidR="005C6E21" w:rsidRPr="0040209D" w:rsidRDefault="005C6E21" w:rsidP="006215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C6E21" w:rsidRPr="008B6FD8" w:rsidRDefault="005C6E21" w:rsidP="00621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методическом объединении учителей </w:t>
            </w:r>
          </w:p>
          <w:p w:rsidR="005C6E21" w:rsidRDefault="005C6E21" w:rsidP="006215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E21" w:rsidRPr="005C6E21" w:rsidRDefault="005C6E21" w:rsidP="006215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Гомбоева Ж.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5C6E21" w:rsidRDefault="005C6E21" w:rsidP="006215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2023 г.</w:t>
            </w:r>
          </w:p>
          <w:p w:rsidR="005C6E21" w:rsidRPr="0040209D" w:rsidRDefault="005C6E21" w:rsidP="006215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6E21" w:rsidRPr="0040209D" w:rsidRDefault="005C6E21" w:rsidP="00621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6E21" w:rsidRPr="008944ED" w:rsidRDefault="005C6E21" w:rsidP="00621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C6E21" w:rsidRDefault="005C6E21" w:rsidP="006215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E21" w:rsidRPr="008944ED" w:rsidRDefault="005C6E21" w:rsidP="006215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</w:t>
            </w:r>
          </w:p>
          <w:p w:rsidR="005C6E21" w:rsidRDefault="005C6E21" w:rsidP="006215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2023 г.</w:t>
            </w:r>
          </w:p>
          <w:p w:rsidR="005C6E21" w:rsidRPr="0040209D" w:rsidRDefault="005C6E21" w:rsidP="006215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6E21" w:rsidRDefault="005C6E21" w:rsidP="00621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6E21" w:rsidRPr="008944ED" w:rsidRDefault="005C6E21" w:rsidP="006215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C6E21" w:rsidRDefault="005C6E21" w:rsidP="006215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6E21" w:rsidRPr="008944ED" w:rsidRDefault="005C6E21" w:rsidP="006215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</w:t>
            </w:r>
          </w:p>
          <w:p w:rsidR="005C6E21" w:rsidRDefault="005C6E21" w:rsidP="006215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6E21" w:rsidRDefault="005C6E21" w:rsidP="006215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 от «30» августа 2023 г.</w:t>
            </w:r>
          </w:p>
          <w:p w:rsidR="005C6E21" w:rsidRPr="0040209D" w:rsidRDefault="005C6E21" w:rsidP="006215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C1883" w:rsidRDefault="005C1883">
      <w:pPr>
        <w:spacing w:after="0"/>
        <w:ind w:left="120"/>
      </w:pPr>
    </w:p>
    <w:p w:rsidR="005C1883" w:rsidRDefault="005C1883">
      <w:pPr>
        <w:spacing w:after="0"/>
        <w:ind w:left="120"/>
      </w:pPr>
    </w:p>
    <w:p w:rsidR="005C1883" w:rsidRDefault="005C1883">
      <w:pPr>
        <w:spacing w:after="0"/>
        <w:ind w:left="120"/>
      </w:pPr>
    </w:p>
    <w:p w:rsidR="005C1883" w:rsidRPr="00AB34F1" w:rsidRDefault="009E0FD2" w:rsidP="009E0FD2">
      <w:pPr>
        <w:spacing w:after="0"/>
        <w:rPr>
          <w:lang w:val="ru-RU"/>
        </w:rPr>
      </w:pPr>
      <w:r w:rsidRPr="00AB34F1">
        <w:rPr>
          <w:lang w:val="ru-RU"/>
        </w:rPr>
        <w:t xml:space="preserve">                                                             </w:t>
      </w:r>
      <w:r w:rsidR="00DC396A" w:rsidRPr="009E0F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1883" w:rsidRPr="009E0FD2" w:rsidRDefault="00DC396A">
      <w:pPr>
        <w:spacing w:after="0" w:line="408" w:lineRule="auto"/>
        <w:ind w:left="120"/>
        <w:jc w:val="center"/>
        <w:rPr>
          <w:lang w:val="ru-RU"/>
        </w:rPr>
      </w:pPr>
      <w:r w:rsidRPr="009E0F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0FD2">
        <w:rPr>
          <w:rFonts w:ascii="Times New Roman" w:hAnsi="Times New Roman"/>
          <w:color w:val="000000"/>
          <w:sz w:val="28"/>
          <w:lang w:val="ru-RU"/>
        </w:rPr>
        <w:t xml:space="preserve"> 2906969)</w:t>
      </w: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DC396A">
      <w:pPr>
        <w:spacing w:after="0" w:line="408" w:lineRule="auto"/>
        <w:ind w:left="120"/>
        <w:jc w:val="center"/>
        <w:rPr>
          <w:lang w:val="ru-RU"/>
        </w:rPr>
      </w:pPr>
      <w:r w:rsidRPr="009E0FD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C1883" w:rsidRPr="009E0FD2" w:rsidRDefault="00DC396A">
      <w:pPr>
        <w:spacing w:after="0" w:line="408" w:lineRule="auto"/>
        <w:ind w:left="120"/>
        <w:jc w:val="center"/>
        <w:rPr>
          <w:lang w:val="ru-RU"/>
        </w:rPr>
      </w:pPr>
      <w:r w:rsidRPr="009E0FD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5C1883" w:rsidRPr="009E0FD2" w:rsidRDefault="005C1883">
      <w:pPr>
        <w:spacing w:after="0"/>
        <w:ind w:left="120"/>
        <w:jc w:val="center"/>
        <w:rPr>
          <w:lang w:val="ru-RU"/>
        </w:rPr>
      </w:pPr>
    </w:p>
    <w:p w:rsidR="00AB34F1" w:rsidRDefault="00DC396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E0FD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</w:p>
    <w:p w:rsidR="00AB34F1" w:rsidRDefault="00AB34F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C1883" w:rsidRPr="009E0FD2" w:rsidRDefault="005C6E21" w:rsidP="005C6E21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</w:t>
      </w:r>
      <w:r w:rsidR="00DC396A" w:rsidRPr="009E0FD2">
        <w:rPr>
          <w:rFonts w:ascii="Times New Roman" w:hAnsi="Times New Roman"/>
          <w:b/>
          <w:color w:val="000000"/>
          <w:sz w:val="28"/>
          <w:lang w:val="ru-RU"/>
        </w:rPr>
        <w:t>пгт. Могойтуй 2023</w:t>
      </w:r>
      <w:bookmarkEnd w:id="3"/>
      <w:r w:rsidR="00DC396A" w:rsidRPr="009E0FD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="00DC396A" w:rsidRPr="009E0FD2">
        <w:rPr>
          <w:rFonts w:ascii="Times New Roman" w:hAnsi="Times New Roman"/>
          <w:b/>
          <w:color w:val="000000"/>
          <w:sz w:val="28"/>
          <w:lang w:val="ru-RU"/>
        </w:rPr>
        <w:t>года</w:t>
      </w:r>
      <w:bookmarkEnd w:id="4"/>
      <w:r w:rsidR="00DC396A" w:rsidRPr="009E0F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DC396A" w:rsidRPr="009E0FD2">
        <w:rPr>
          <w:rFonts w:ascii="Times New Roman" w:hAnsi="Times New Roman"/>
          <w:color w:val="000000"/>
          <w:sz w:val="28"/>
          <w:lang w:val="ru-RU"/>
        </w:rPr>
        <w:t>​</w:t>
      </w:r>
    </w:p>
    <w:p w:rsidR="005C1883" w:rsidRPr="002D0EEA" w:rsidRDefault="005C1883">
      <w:pPr>
        <w:sectPr w:rsidR="005C1883" w:rsidRPr="002D0EEA">
          <w:pgSz w:w="11906" w:h="16383"/>
          <w:pgMar w:top="1134" w:right="850" w:bottom="1134" w:left="1701" w:header="720" w:footer="720" w:gutter="0"/>
          <w:cols w:space="720"/>
        </w:sectPr>
      </w:pPr>
    </w:p>
    <w:p w:rsidR="005C1883" w:rsidRPr="009E0FD2" w:rsidRDefault="00DC396A" w:rsidP="002D0EEA">
      <w:pPr>
        <w:spacing w:after="0" w:line="264" w:lineRule="auto"/>
        <w:jc w:val="both"/>
        <w:rPr>
          <w:lang w:val="ru-RU"/>
        </w:rPr>
      </w:pPr>
      <w:bookmarkStart w:id="5" w:name="block-21824458"/>
      <w:bookmarkEnd w:id="0"/>
      <w:r w:rsidRPr="009E0F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6552E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6552E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C1883" w:rsidRPr="007674E7" w:rsidRDefault="00DC396A" w:rsidP="007674E7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85401" w:rsidRPr="00485401" w:rsidRDefault="00485401" w:rsidP="00485401">
      <w:pPr>
        <w:pStyle w:val="Heading1"/>
        <w:spacing w:line="259" w:lineRule="auto"/>
        <w:ind w:left="0" w:right="2760"/>
        <w:rPr>
          <w:sz w:val="28"/>
          <w:szCs w:val="28"/>
        </w:rPr>
      </w:pPr>
      <w:r w:rsidRPr="00485401">
        <w:rPr>
          <w:sz w:val="28"/>
          <w:szCs w:val="28"/>
        </w:rPr>
        <w:t>Формы учёта рабочей программы воспитания в</w:t>
      </w:r>
      <w:r w:rsidRPr="00485401">
        <w:rPr>
          <w:spacing w:val="-52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рабочей</w:t>
      </w:r>
      <w:r w:rsidRPr="00485401">
        <w:rPr>
          <w:spacing w:val="-4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программе по</w:t>
      </w:r>
      <w:r w:rsidRPr="00485401">
        <w:rPr>
          <w:spacing w:val="-3"/>
          <w:sz w:val="28"/>
          <w:szCs w:val="28"/>
        </w:rPr>
        <w:t xml:space="preserve"> </w:t>
      </w:r>
      <w:r w:rsidRPr="00485401">
        <w:rPr>
          <w:sz w:val="28"/>
          <w:szCs w:val="28"/>
        </w:rPr>
        <w:t>музыке</w:t>
      </w:r>
    </w:p>
    <w:p w:rsidR="00485401" w:rsidRPr="005C6E21" w:rsidRDefault="00485401" w:rsidP="007674E7">
      <w:pPr>
        <w:pStyle w:val="ae"/>
        <w:spacing w:line="209" w:lineRule="exact"/>
        <w:ind w:right="0"/>
        <w:rPr>
          <w:sz w:val="28"/>
          <w:szCs w:val="28"/>
        </w:rPr>
      </w:pPr>
      <w:r w:rsidRPr="00485401">
        <w:rPr>
          <w:sz w:val="28"/>
          <w:szCs w:val="28"/>
        </w:rPr>
        <w:t>Рабочая</w:t>
      </w:r>
      <w:r w:rsidRPr="00485401">
        <w:rPr>
          <w:spacing w:val="42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программа</w:t>
      </w:r>
      <w:r w:rsidRPr="00485401">
        <w:rPr>
          <w:spacing w:val="44"/>
          <w:sz w:val="28"/>
          <w:szCs w:val="28"/>
        </w:rPr>
        <w:t xml:space="preserve"> </w:t>
      </w:r>
      <w:r w:rsidRPr="00485401">
        <w:rPr>
          <w:sz w:val="28"/>
          <w:szCs w:val="28"/>
        </w:rPr>
        <w:t>воспитания</w:t>
      </w:r>
      <w:r w:rsidRPr="00485401">
        <w:rPr>
          <w:spacing w:val="45"/>
          <w:sz w:val="28"/>
          <w:szCs w:val="28"/>
        </w:rPr>
        <w:t xml:space="preserve"> </w:t>
      </w:r>
      <w:r w:rsidRPr="00485401">
        <w:rPr>
          <w:sz w:val="28"/>
          <w:szCs w:val="28"/>
        </w:rPr>
        <w:t>МОУ «МСОШ№2 ИМЕНИ</w:t>
      </w:r>
    </w:p>
    <w:p w:rsidR="00485401" w:rsidRPr="00485401" w:rsidRDefault="00485401" w:rsidP="007674E7">
      <w:pPr>
        <w:pStyle w:val="ae"/>
        <w:spacing w:line="209" w:lineRule="exact"/>
        <w:ind w:right="0"/>
        <w:rPr>
          <w:sz w:val="28"/>
          <w:szCs w:val="28"/>
        </w:rPr>
      </w:pPr>
      <w:r w:rsidRPr="00485401">
        <w:rPr>
          <w:sz w:val="28"/>
          <w:szCs w:val="28"/>
        </w:rPr>
        <w:t xml:space="preserve"> </w:t>
      </w:r>
    </w:p>
    <w:p w:rsidR="00485401" w:rsidRPr="005C6E21" w:rsidRDefault="00485401" w:rsidP="007674E7">
      <w:pPr>
        <w:pStyle w:val="ae"/>
        <w:spacing w:line="209" w:lineRule="exact"/>
        <w:ind w:right="0"/>
        <w:rPr>
          <w:sz w:val="28"/>
          <w:szCs w:val="28"/>
        </w:rPr>
      </w:pPr>
      <w:r w:rsidRPr="00485401">
        <w:rPr>
          <w:sz w:val="28"/>
          <w:szCs w:val="28"/>
        </w:rPr>
        <w:t>Ю.Б.ШАГДАРОВА</w:t>
      </w:r>
      <w:proofErr w:type="gramStart"/>
      <w:r w:rsidRPr="00485401">
        <w:rPr>
          <w:sz w:val="28"/>
          <w:szCs w:val="28"/>
        </w:rPr>
        <w:t>»р</w:t>
      </w:r>
      <w:proofErr w:type="gramEnd"/>
      <w:r w:rsidRPr="00485401">
        <w:rPr>
          <w:sz w:val="28"/>
          <w:szCs w:val="28"/>
        </w:rPr>
        <w:t>еализуется,</w:t>
      </w:r>
      <w:r w:rsidRPr="00485401">
        <w:rPr>
          <w:spacing w:val="46"/>
          <w:sz w:val="28"/>
          <w:szCs w:val="28"/>
        </w:rPr>
        <w:t xml:space="preserve"> </w:t>
      </w:r>
      <w:r w:rsidRPr="00485401">
        <w:rPr>
          <w:sz w:val="28"/>
          <w:szCs w:val="28"/>
        </w:rPr>
        <w:t>в</w:t>
      </w:r>
      <w:r w:rsidRPr="00485401">
        <w:rPr>
          <w:spacing w:val="44"/>
          <w:sz w:val="28"/>
          <w:szCs w:val="28"/>
        </w:rPr>
        <w:t xml:space="preserve"> </w:t>
      </w:r>
      <w:r w:rsidRPr="00485401">
        <w:rPr>
          <w:sz w:val="28"/>
          <w:szCs w:val="28"/>
        </w:rPr>
        <w:t>том</w:t>
      </w:r>
      <w:r w:rsidRPr="00485401">
        <w:rPr>
          <w:spacing w:val="45"/>
          <w:sz w:val="28"/>
          <w:szCs w:val="28"/>
        </w:rPr>
        <w:t xml:space="preserve"> </w:t>
      </w:r>
      <w:r w:rsidRPr="00485401">
        <w:rPr>
          <w:sz w:val="28"/>
          <w:szCs w:val="28"/>
        </w:rPr>
        <w:t>числе</w:t>
      </w:r>
      <w:r w:rsidRPr="00485401">
        <w:rPr>
          <w:spacing w:val="46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44"/>
          <w:sz w:val="28"/>
          <w:szCs w:val="28"/>
        </w:rPr>
        <w:t xml:space="preserve"> </w:t>
      </w:r>
      <w:r w:rsidRPr="00485401">
        <w:rPr>
          <w:sz w:val="28"/>
          <w:szCs w:val="28"/>
        </w:rPr>
        <w:t>через</w:t>
      </w:r>
    </w:p>
    <w:p w:rsidR="00485401" w:rsidRPr="005C6E21" w:rsidRDefault="00485401" w:rsidP="007674E7">
      <w:pPr>
        <w:pStyle w:val="ae"/>
        <w:spacing w:line="209" w:lineRule="exact"/>
        <w:ind w:right="0"/>
        <w:rPr>
          <w:sz w:val="28"/>
          <w:szCs w:val="28"/>
        </w:rPr>
      </w:pPr>
    </w:p>
    <w:p w:rsidR="00485401" w:rsidRPr="00485401" w:rsidRDefault="00485401" w:rsidP="007674E7">
      <w:pPr>
        <w:pStyle w:val="ae"/>
        <w:tabs>
          <w:tab w:val="left" w:pos="5730"/>
        </w:tabs>
        <w:spacing w:before="1"/>
        <w:ind w:right="387" w:firstLine="0"/>
        <w:rPr>
          <w:sz w:val="28"/>
          <w:szCs w:val="28"/>
        </w:rPr>
      </w:pPr>
      <w:r w:rsidRPr="00485401">
        <w:rPr>
          <w:sz w:val="28"/>
          <w:szCs w:val="28"/>
        </w:rPr>
        <w:t>использование</w:t>
      </w:r>
      <w:r w:rsidRPr="00485401">
        <w:rPr>
          <w:spacing w:val="53"/>
          <w:sz w:val="28"/>
          <w:szCs w:val="28"/>
        </w:rPr>
        <w:t xml:space="preserve"> </w:t>
      </w:r>
      <w:r w:rsidRPr="00485401">
        <w:rPr>
          <w:sz w:val="28"/>
          <w:szCs w:val="28"/>
        </w:rPr>
        <w:t>воспитательного</w:t>
      </w:r>
      <w:r w:rsidRPr="00485401">
        <w:rPr>
          <w:spacing w:val="54"/>
          <w:sz w:val="28"/>
          <w:szCs w:val="28"/>
        </w:rPr>
        <w:t xml:space="preserve"> </w:t>
      </w:r>
      <w:r w:rsidRPr="00485401">
        <w:rPr>
          <w:sz w:val="28"/>
          <w:szCs w:val="28"/>
        </w:rPr>
        <w:t>потенциала</w:t>
      </w:r>
      <w:r w:rsidRPr="00485401">
        <w:rPr>
          <w:spacing w:val="55"/>
          <w:sz w:val="28"/>
          <w:szCs w:val="28"/>
        </w:rPr>
        <w:t xml:space="preserve"> </w:t>
      </w:r>
      <w:r w:rsidRPr="00485401">
        <w:rPr>
          <w:sz w:val="28"/>
          <w:szCs w:val="28"/>
        </w:rPr>
        <w:t>уроков</w:t>
      </w:r>
      <w:r w:rsidRPr="00485401">
        <w:rPr>
          <w:spacing w:val="53"/>
          <w:sz w:val="28"/>
          <w:szCs w:val="28"/>
        </w:rPr>
        <w:t xml:space="preserve"> </w:t>
      </w:r>
      <w:r w:rsidRPr="00485401">
        <w:rPr>
          <w:sz w:val="28"/>
          <w:szCs w:val="28"/>
        </w:rPr>
        <w:t>музыки.</w:t>
      </w:r>
      <w:r w:rsidRPr="00485401">
        <w:rPr>
          <w:sz w:val="28"/>
          <w:szCs w:val="28"/>
        </w:rPr>
        <w:tab/>
        <w:t>Эта</w:t>
      </w:r>
      <w:r w:rsidRPr="00485401">
        <w:rPr>
          <w:spacing w:val="6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работа</w:t>
      </w:r>
      <w:r w:rsidRPr="00485401">
        <w:rPr>
          <w:spacing w:val="6"/>
          <w:sz w:val="28"/>
          <w:szCs w:val="28"/>
        </w:rPr>
        <w:t xml:space="preserve"> </w:t>
      </w:r>
      <w:r w:rsidRPr="00485401">
        <w:rPr>
          <w:sz w:val="28"/>
          <w:szCs w:val="28"/>
        </w:rPr>
        <w:t>осуществляется</w:t>
      </w:r>
      <w:r w:rsidRPr="00485401">
        <w:rPr>
          <w:spacing w:val="7"/>
          <w:sz w:val="28"/>
          <w:szCs w:val="28"/>
        </w:rPr>
        <w:t xml:space="preserve"> </w:t>
      </w:r>
      <w:r w:rsidRPr="00485401">
        <w:rPr>
          <w:sz w:val="28"/>
          <w:szCs w:val="28"/>
        </w:rPr>
        <w:t>в</w:t>
      </w:r>
      <w:r w:rsidRPr="00485401">
        <w:rPr>
          <w:spacing w:val="7"/>
          <w:sz w:val="28"/>
          <w:szCs w:val="28"/>
        </w:rPr>
        <w:t xml:space="preserve"> </w:t>
      </w:r>
      <w:r w:rsidRPr="00485401">
        <w:rPr>
          <w:sz w:val="28"/>
          <w:szCs w:val="28"/>
        </w:rPr>
        <w:t>следующих</w:t>
      </w:r>
      <w:r w:rsidRPr="00485401">
        <w:rPr>
          <w:spacing w:val="-47"/>
          <w:sz w:val="28"/>
          <w:szCs w:val="28"/>
        </w:rPr>
        <w:t xml:space="preserve"> </w:t>
      </w:r>
      <w:r w:rsidRPr="00485401">
        <w:rPr>
          <w:sz w:val="28"/>
          <w:szCs w:val="28"/>
        </w:rPr>
        <w:t>формах:</w:t>
      </w:r>
    </w:p>
    <w:p w:rsidR="00485401" w:rsidRPr="00485401" w:rsidRDefault="00485401" w:rsidP="007674E7">
      <w:pPr>
        <w:pStyle w:val="af0"/>
        <w:numPr>
          <w:ilvl w:val="0"/>
          <w:numId w:val="2"/>
        </w:numPr>
        <w:tabs>
          <w:tab w:val="left" w:pos="830"/>
        </w:tabs>
        <w:spacing w:line="259" w:lineRule="auto"/>
        <w:ind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 xml:space="preserve">Побуждение </w:t>
      </w:r>
      <w:proofErr w:type="gramStart"/>
      <w:r w:rsidRPr="00485401">
        <w:rPr>
          <w:sz w:val="28"/>
          <w:szCs w:val="28"/>
        </w:rPr>
        <w:t>обучающихся</w:t>
      </w:r>
      <w:proofErr w:type="gramEnd"/>
      <w:r w:rsidRPr="00485401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старшими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(педагогическими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работниками)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сверстниками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(обучающимися),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принципы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учебной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дисциплины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самоорганизации.</w:t>
      </w:r>
    </w:p>
    <w:p w:rsidR="00485401" w:rsidRPr="00485401" w:rsidRDefault="00485401" w:rsidP="007674E7">
      <w:pPr>
        <w:pStyle w:val="af0"/>
        <w:numPr>
          <w:ilvl w:val="0"/>
          <w:numId w:val="2"/>
        </w:numPr>
        <w:tabs>
          <w:tab w:val="left" w:pos="830"/>
        </w:tabs>
        <w:spacing w:before="47" w:line="252" w:lineRule="auto"/>
        <w:ind w:right="387"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Привлечение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внимания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обучающихся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к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ценностному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аспекту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изучаемых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уроках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предметов,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явлений, событий</w:t>
      </w:r>
      <w:r w:rsidRPr="00485401">
        <w:rPr>
          <w:spacing w:val="-1"/>
          <w:sz w:val="28"/>
          <w:szCs w:val="28"/>
        </w:rPr>
        <w:t xml:space="preserve"> </w:t>
      </w:r>
      <w:proofErr w:type="gramStart"/>
      <w:r w:rsidRPr="00485401">
        <w:rPr>
          <w:sz w:val="28"/>
          <w:szCs w:val="28"/>
        </w:rPr>
        <w:t>через</w:t>
      </w:r>
      <w:proofErr w:type="gramEnd"/>
      <w:r w:rsidRPr="00485401">
        <w:rPr>
          <w:sz w:val="28"/>
          <w:szCs w:val="28"/>
        </w:rPr>
        <w:t>:</w:t>
      </w:r>
    </w:p>
    <w:p w:rsidR="00485401" w:rsidRPr="00485401" w:rsidRDefault="00485401" w:rsidP="007674E7">
      <w:pPr>
        <w:pStyle w:val="ae"/>
        <w:spacing w:before="29"/>
        <w:ind w:left="107" w:right="384" w:firstLine="0"/>
        <w:rPr>
          <w:sz w:val="28"/>
          <w:szCs w:val="28"/>
        </w:rPr>
      </w:pPr>
      <w:r w:rsidRPr="00485401">
        <w:rPr>
          <w:sz w:val="28"/>
          <w:szCs w:val="28"/>
        </w:rPr>
        <w:t>демонстрацию</w:t>
      </w:r>
      <w:r w:rsidRPr="00485401">
        <w:rPr>
          <w:spacing w:val="1"/>
          <w:sz w:val="28"/>
          <w:szCs w:val="28"/>
        </w:rPr>
        <w:t xml:space="preserve"> </w:t>
      </w:r>
      <w:proofErr w:type="gramStart"/>
      <w:r w:rsidRPr="00485401">
        <w:rPr>
          <w:sz w:val="28"/>
          <w:szCs w:val="28"/>
        </w:rPr>
        <w:t>обучающимся</w:t>
      </w:r>
      <w:proofErr w:type="gramEnd"/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примеров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ответственного,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гражданского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поведения,</w:t>
      </w:r>
      <w:r w:rsidRPr="00485401">
        <w:rPr>
          <w:spacing w:val="5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проявления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человеколюбия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добросердечности</w:t>
      </w:r>
    </w:p>
    <w:p w:rsidR="00485401" w:rsidRPr="00485401" w:rsidRDefault="00485401" w:rsidP="007674E7">
      <w:pPr>
        <w:pStyle w:val="af0"/>
        <w:numPr>
          <w:ilvl w:val="0"/>
          <w:numId w:val="1"/>
        </w:numPr>
        <w:tabs>
          <w:tab w:val="left" w:pos="365"/>
        </w:tabs>
        <w:spacing w:before="11"/>
        <w:ind w:left="107" w:right="384" w:firstLine="0"/>
        <w:rPr>
          <w:sz w:val="28"/>
          <w:szCs w:val="28"/>
        </w:rPr>
      </w:pPr>
      <w:r w:rsidRPr="00485401">
        <w:rPr>
          <w:sz w:val="28"/>
          <w:szCs w:val="28"/>
        </w:rPr>
        <w:t>обращение внимания на ярких деятелей культуры, связанных с изучаемыми в данный момент темами, на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тот вклад, который они внесли в развитие нашей страны и мира, на достойные подражания примеры их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жизни,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мотивы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поступков;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—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использование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уроках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информации,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затрагивающей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важные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социальные, нравственные,</w:t>
      </w:r>
      <w:r w:rsidRPr="00485401">
        <w:rPr>
          <w:spacing w:val="3"/>
          <w:sz w:val="28"/>
          <w:szCs w:val="28"/>
        </w:rPr>
        <w:t xml:space="preserve"> </w:t>
      </w:r>
      <w:r w:rsidRPr="00485401">
        <w:rPr>
          <w:sz w:val="28"/>
          <w:szCs w:val="28"/>
        </w:rPr>
        <w:t>этические вопросы</w:t>
      </w:r>
    </w:p>
    <w:p w:rsidR="00485401" w:rsidRPr="00485401" w:rsidRDefault="00485401" w:rsidP="007674E7">
      <w:pPr>
        <w:pStyle w:val="af0"/>
        <w:numPr>
          <w:ilvl w:val="0"/>
          <w:numId w:val="2"/>
        </w:numPr>
        <w:tabs>
          <w:tab w:val="left" w:pos="830"/>
        </w:tabs>
        <w:spacing w:before="2" w:line="259" w:lineRule="auto"/>
        <w:ind w:firstLine="0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обучающихся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российских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традиционных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духовно-нравственных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социокультурных</w:t>
      </w:r>
      <w:r w:rsidRPr="00485401">
        <w:rPr>
          <w:spacing w:val="50"/>
          <w:sz w:val="28"/>
          <w:szCs w:val="28"/>
        </w:rPr>
        <w:t xml:space="preserve"> </w:t>
      </w:r>
      <w:r w:rsidRPr="00485401">
        <w:rPr>
          <w:sz w:val="28"/>
          <w:szCs w:val="28"/>
        </w:rPr>
        <w:t>ценностей</w:t>
      </w:r>
      <w:r w:rsidRPr="00485401">
        <w:rPr>
          <w:spacing w:val="50"/>
          <w:sz w:val="28"/>
          <w:szCs w:val="28"/>
        </w:rPr>
        <w:t xml:space="preserve"> </w:t>
      </w:r>
      <w:r w:rsidRPr="00485401">
        <w:rPr>
          <w:sz w:val="28"/>
          <w:szCs w:val="28"/>
        </w:rPr>
        <w:t>через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подбор соответствующих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текстов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для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чтения, проблемных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ситуаций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для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обсуждения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в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классе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44" w:line="259" w:lineRule="auto"/>
        <w:ind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lastRenderedPageBreak/>
        <w:t>Инициирование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обсуждений,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высказываний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своего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мнения,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выработки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своего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личностного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отношения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к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изучаемым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событиям,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явлениям,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лицам,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произведениям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художественной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литературы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искусства.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47" w:line="259" w:lineRule="auto"/>
        <w:ind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485401">
        <w:rPr>
          <w:spacing w:val="-47"/>
          <w:sz w:val="28"/>
          <w:szCs w:val="28"/>
        </w:rPr>
        <w:t xml:space="preserve"> </w:t>
      </w:r>
      <w:r w:rsidRPr="00485401">
        <w:rPr>
          <w:sz w:val="28"/>
          <w:szCs w:val="28"/>
        </w:rPr>
        <w:t>доброжелательной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атмосферы во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время урока.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71" w:line="249" w:lineRule="auto"/>
        <w:ind w:right="387"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обучающихся.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57" w:line="252" w:lineRule="auto"/>
        <w:ind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Применение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групповой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работы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или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работы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парах,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которые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способствуют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развитию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навыков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командной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работы и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взаимодействию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с другими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обучающимися.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54" w:line="252" w:lineRule="auto"/>
        <w:ind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485401">
        <w:rPr>
          <w:sz w:val="28"/>
          <w:szCs w:val="28"/>
        </w:rPr>
        <w:t xml:space="preserve"> ,</w:t>
      </w:r>
      <w:proofErr w:type="gramEnd"/>
      <w:r w:rsidRPr="00485401">
        <w:rPr>
          <w:sz w:val="28"/>
          <w:szCs w:val="28"/>
        </w:rPr>
        <w:t xml:space="preserve"> оказывающих воспитательное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воздействие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личность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соответствии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с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воспитательным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идеалом, целью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-3"/>
          <w:sz w:val="28"/>
          <w:szCs w:val="28"/>
        </w:rPr>
        <w:t xml:space="preserve"> </w:t>
      </w:r>
      <w:r w:rsidRPr="00485401">
        <w:rPr>
          <w:sz w:val="28"/>
          <w:szCs w:val="28"/>
        </w:rPr>
        <w:t>задачами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воспитания.</w:t>
      </w:r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81" w:line="264" w:lineRule="auto"/>
        <w:ind w:right="385" w:hanging="1"/>
        <w:rPr>
          <w:rFonts w:ascii="Arial MT" w:hAnsi="Arial MT"/>
          <w:sz w:val="28"/>
          <w:szCs w:val="28"/>
        </w:rPr>
      </w:pPr>
      <w:proofErr w:type="gramStart"/>
      <w:r w:rsidRPr="00485401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урок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различных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исследовательских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заданий,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что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дает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возможность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обучающимся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приобрести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навыки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485401">
        <w:rPr>
          <w:spacing w:val="-47"/>
          <w:sz w:val="28"/>
          <w:szCs w:val="28"/>
        </w:rPr>
        <w:t xml:space="preserve"> </w:t>
      </w:r>
      <w:r w:rsidRPr="00485401">
        <w:rPr>
          <w:sz w:val="28"/>
          <w:szCs w:val="28"/>
        </w:rPr>
        <w:t>точки</w:t>
      </w:r>
      <w:r w:rsidRPr="00485401">
        <w:rPr>
          <w:spacing w:val="-2"/>
          <w:sz w:val="28"/>
          <w:szCs w:val="28"/>
        </w:rPr>
        <w:t xml:space="preserve"> </w:t>
      </w:r>
      <w:r w:rsidRPr="00485401">
        <w:rPr>
          <w:sz w:val="28"/>
          <w:szCs w:val="28"/>
        </w:rPr>
        <w:t>зрения.</w:t>
      </w:r>
      <w:proofErr w:type="gramEnd"/>
    </w:p>
    <w:p w:rsidR="00485401" w:rsidRPr="00485401" w:rsidRDefault="00485401" w:rsidP="00485401">
      <w:pPr>
        <w:pStyle w:val="af0"/>
        <w:numPr>
          <w:ilvl w:val="0"/>
          <w:numId w:val="2"/>
        </w:numPr>
        <w:tabs>
          <w:tab w:val="left" w:pos="830"/>
        </w:tabs>
        <w:spacing w:before="65" w:line="249" w:lineRule="auto"/>
        <w:ind w:right="387" w:hanging="1"/>
        <w:rPr>
          <w:rFonts w:ascii="Arial MT" w:hAnsi="Arial MT"/>
          <w:sz w:val="28"/>
          <w:szCs w:val="28"/>
        </w:rPr>
      </w:pPr>
      <w:r w:rsidRPr="00485401">
        <w:rPr>
          <w:sz w:val="28"/>
          <w:szCs w:val="28"/>
        </w:rPr>
        <w:t>Установление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уважительных,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доверительных,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неформальных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отношений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между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учителем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и</w:t>
      </w:r>
      <w:r w:rsidRPr="00485401">
        <w:rPr>
          <w:spacing w:val="1"/>
          <w:sz w:val="28"/>
          <w:szCs w:val="28"/>
        </w:rPr>
        <w:t xml:space="preserve"> </w:t>
      </w:r>
      <w:r w:rsidRPr="00485401">
        <w:rPr>
          <w:sz w:val="28"/>
          <w:szCs w:val="28"/>
        </w:rPr>
        <w:t>учениками,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создание</w:t>
      </w:r>
      <w:r w:rsidRPr="00485401">
        <w:rPr>
          <w:spacing w:val="3"/>
          <w:sz w:val="28"/>
          <w:szCs w:val="28"/>
        </w:rPr>
        <w:t xml:space="preserve"> </w:t>
      </w:r>
      <w:r w:rsidRPr="00485401">
        <w:rPr>
          <w:sz w:val="28"/>
          <w:szCs w:val="28"/>
        </w:rPr>
        <w:t>на</w:t>
      </w:r>
      <w:r w:rsidRPr="00485401">
        <w:rPr>
          <w:spacing w:val="2"/>
          <w:sz w:val="28"/>
          <w:szCs w:val="28"/>
        </w:rPr>
        <w:t xml:space="preserve"> </w:t>
      </w:r>
      <w:r w:rsidRPr="00485401">
        <w:rPr>
          <w:sz w:val="28"/>
          <w:szCs w:val="28"/>
        </w:rPr>
        <w:t>уроках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эмоционально-комфортной</w:t>
      </w:r>
      <w:r w:rsidRPr="00485401">
        <w:rPr>
          <w:spacing w:val="-1"/>
          <w:sz w:val="28"/>
          <w:szCs w:val="28"/>
        </w:rPr>
        <w:t xml:space="preserve"> </w:t>
      </w:r>
      <w:r w:rsidRPr="00485401">
        <w:rPr>
          <w:sz w:val="28"/>
          <w:szCs w:val="28"/>
        </w:rPr>
        <w:t>среды.</w:t>
      </w:r>
    </w:p>
    <w:p w:rsidR="00485401" w:rsidRPr="00485401" w:rsidRDefault="00485401">
      <w:pPr>
        <w:rPr>
          <w:lang w:val="ru-RU"/>
        </w:rPr>
        <w:sectPr w:rsidR="00485401" w:rsidRPr="00485401">
          <w:pgSz w:w="11906" w:h="16383"/>
          <w:pgMar w:top="1134" w:right="850" w:bottom="1134" w:left="1701" w:header="720" w:footer="720" w:gutter="0"/>
          <w:cols w:space="720"/>
        </w:sect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bookmarkStart w:id="7" w:name="block-21824459"/>
      <w:bookmarkEnd w:id="5"/>
      <w:r w:rsidRPr="006552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6552E1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6552E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6552E1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6552E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6552E1">
        <w:rPr>
          <w:rFonts w:ascii="Times New Roman" w:hAnsi="Times New Roman"/>
          <w:color w:val="000000"/>
          <w:sz w:val="28"/>
          <w:lang w:val="ru-RU"/>
        </w:rPr>
        <w:t>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6552E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6552E1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»);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</w:t>
      </w:r>
      <w:r w:rsidRPr="009E0FD2">
        <w:rPr>
          <w:rFonts w:ascii="Times New Roman" w:hAnsi="Times New Roman"/>
          <w:color w:val="000000"/>
          <w:sz w:val="28"/>
          <w:lang w:val="ru-RU"/>
        </w:rPr>
        <w:t xml:space="preserve">(на примере творчества Э. Грига, Л. ван Бетховена, А.Г. Шнитке, Д.Д. Шостаковича и других композиторов). </w:t>
      </w:r>
      <w:r w:rsidRPr="006552E1">
        <w:rPr>
          <w:rFonts w:ascii="Times New Roman" w:hAnsi="Times New Roman"/>
          <w:color w:val="000000"/>
          <w:sz w:val="28"/>
          <w:lang w:val="ru-RU"/>
        </w:rPr>
        <w:t>Единство музыки, драматургии, сценической живописи, хореографии.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C1883" w:rsidRPr="006552E1" w:rsidRDefault="005C1883">
      <w:pPr>
        <w:rPr>
          <w:lang w:val="ru-RU"/>
        </w:rPr>
        <w:sectPr w:rsidR="005C1883" w:rsidRPr="006552E1">
          <w:pgSz w:w="11906" w:h="16383"/>
          <w:pgMar w:top="1134" w:right="850" w:bottom="1134" w:left="1701" w:header="720" w:footer="720" w:gutter="0"/>
          <w:cols w:space="720"/>
        </w:sect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bookmarkStart w:id="10" w:name="block-21824460"/>
      <w:bookmarkEnd w:id="7"/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6552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1883" w:rsidRPr="006552E1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552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r w:rsidRPr="006552E1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C1883" w:rsidRPr="006552E1" w:rsidRDefault="00DC39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52E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left="12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left="12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50792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0792C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left="12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50792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50792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left="12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50792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0792C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9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50792C">
        <w:rPr>
          <w:rFonts w:ascii="Times New Roman" w:hAnsi="Times New Roman"/>
          <w:color w:val="000000"/>
          <w:sz w:val="28"/>
          <w:lang w:val="ru-RU"/>
        </w:rPr>
        <w:t>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left="12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1883" w:rsidRPr="0050792C" w:rsidRDefault="005C1883">
      <w:pPr>
        <w:spacing w:after="0" w:line="264" w:lineRule="auto"/>
        <w:ind w:left="120"/>
        <w:jc w:val="both"/>
        <w:rPr>
          <w:lang w:val="ru-RU"/>
        </w:rPr>
      </w:pP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50792C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50792C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50792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0792C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50792C">
        <w:rPr>
          <w:rFonts w:ascii="Times New Roman" w:hAnsi="Times New Roman"/>
          <w:color w:val="000000"/>
          <w:sz w:val="28"/>
          <w:lang w:val="ru-RU"/>
        </w:rPr>
        <w:t>: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50792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C1883" w:rsidRPr="0050792C" w:rsidRDefault="00DC396A">
      <w:pPr>
        <w:spacing w:after="0" w:line="264" w:lineRule="auto"/>
        <w:ind w:firstLine="600"/>
        <w:jc w:val="both"/>
        <w:rPr>
          <w:lang w:val="ru-RU"/>
        </w:rPr>
      </w:pPr>
      <w:r w:rsidRPr="0050792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C1883" w:rsidRPr="0050792C" w:rsidRDefault="005C1883">
      <w:pPr>
        <w:rPr>
          <w:lang w:val="ru-RU"/>
        </w:rPr>
        <w:sectPr w:rsidR="005C1883" w:rsidRPr="0050792C">
          <w:pgSz w:w="11906" w:h="16383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bookmarkStart w:id="12" w:name="block-21824461"/>
      <w:bookmarkEnd w:id="10"/>
      <w:r w:rsidRPr="005079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5C1883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F15A15" w:rsidRDefault="00DC396A" w:rsidP="00F15A15">
            <w:pPr>
              <w:spacing w:after="0"/>
              <w:ind w:left="135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5C188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07"/>
        <w:gridCol w:w="4104"/>
        <w:gridCol w:w="3015"/>
        <w:gridCol w:w="5035"/>
      </w:tblGrid>
      <w:tr w:rsidR="005C1883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9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35" w:type="dxa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5C188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Азии и Африки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 w:rsidRPr="00F15A1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79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bookmarkStart w:id="13" w:name="block-2182446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5C18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5C18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 w:rsidP="00F15A15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50792C" w:rsidRDefault="00DC396A">
            <w:pPr>
              <w:spacing w:after="0"/>
              <w:ind w:left="135"/>
              <w:rPr>
                <w:lang w:val="ru-RU"/>
              </w:rPr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5079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5C18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DC3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5C18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883" w:rsidRDefault="005C18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883" w:rsidRDefault="005C1883"/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Милый сердцу край</w:t>
            </w:r>
            <w:r w:rsidR="004D6679"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Фотография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ИЗО)</w:t>
            </w:r>
          </w:p>
          <w:p w:rsidR="004D6679" w:rsidRPr="004D6679" w:rsidRDefault="004D66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  <w:p w:rsidR="004D6679" w:rsidRPr="009E0FD2" w:rsidRDefault="004D66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Фотография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скусство светописи(ИЗО).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мира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D6679" w:rsidRPr="004D6679" w:rsidRDefault="004D66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Грамота композиции и съемк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жизнь фольклора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скусство зримых образов.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Классика балетного жанра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Искусство зримых образов.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В музыкальном театре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езграничное пространство сцены.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5C1883">
            <w:pPr>
              <w:spacing w:after="0"/>
              <w:ind w:left="135"/>
              <w:rPr>
                <w:lang w:val="ru-RU"/>
              </w:rPr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концертном зале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ценография.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мира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ктерское мастерство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Привет от Карабаса-Барабаса.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В музыкальном театре. Опера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пектакль от замысла к воплощению.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«Князь Игорь»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 Человек на фотографии.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Опера: строение музыкального спектакля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 Событие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Портреты великих исполнителей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Фотография и компьютер.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зарисовки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 Фототворчество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5C1883">
            <w:pPr>
              <w:spacing w:after="0"/>
              <w:ind w:left="135"/>
              <w:rPr>
                <w:lang w:val="ru-RU"/>
              </w:rPr>
            </w:pP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Симфония: прошлое и настоящее</w:t>
            </w:r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 Многолосый язык экрана.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5C1883">
            <w:pPr>
              <w:spacing w:after="0"/>
              <w:ind w:left="135"/>
              <w:rPr>
                <w:lang w:val="ru-RU"/>
              </w:rPr>
            </w:pP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Приёмы музыкальной драматургии</w:t>
            </w:r>
            <w:proofErr w:type="gramStart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.Х</w:t>
            </w:r>
            <w:proofErr w:type="gramEnd"/>
            <w:r w:rsidR="004D6679">
              <w:rPr>
                <w:rFonts w:ascii="Times New Roman" w:hAnsi="Times New Roman"/>
                <w:color w:val="000000"/>
                <w:sz w:val="24"/>
                <w:lang w:val="ru-RU"/>
              </w:rPr>
              <w:t>удожник и режиссер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5C1883">
            <w:pPr>
              <w:spacing w:after="0"/>
              <w:ind w:left="135"/>
              <w:rPr>
                <w:lang w:val="ru-RU"/>
              </w:rPr>
            </w:pP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Лирико-драматическая симфония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ind w:left="135"/>
              <w:jc w:val="center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5C1883">
            <w:pPr>
              <w:spacing w:after="0"/>
              <w:ind w:left="135"/>
              <w:rPr>
                <w:lang w:val="ru-RU"/>
              </w:rPr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Pr="004D6679" w:rsidRDefault="00DC396A">
            <w:pPr>
              <w:spacing w:after="0"/>
              <w:rPr>
                <w:lang w:val="ru-RU"/>
              </w:rPr>
            </w:pPr>
            <w:r w:rsidRPr="004D66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4D667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 w:rsidRPr="00F15A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 w:rsidP="00F15A15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C1883" w:rsidRDefault="005C1883">
            <w:pPr>
              <w:spacing w:after="0"/>
              <w:ind w:left="135"/>
            </w:pPr>
          </w:p>
        </w:tc>
      </w:tr>
      <w:tr w:rsidR="005C18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883" w:rsidRPr="009E0FD2" w:rsidRDefault="00DC396A">
            <w:pPr>
              <w:spacing w:after="0"/>
              <w:ind w:left="135"/>
              <w:rPr>
                <w:lang w:val="ru-RU"/>
              </w:rPr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C1883" w:rsidRDefault="00DC396A">
            <w:pPr>
              <w:spacing w:after="0"/>
              <w:ind w:left="135"/>
              <w:jc w:val="center"/>
            </w:pPr>
            <w:r w:rsidRPr="009E0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1883" w:rsidRDefault="005C1883"/>
        </w:tc>
      </w:tr>
    </w:tbl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5C1883">
      <w:pPr>
        <w:sectPr w:rsidR="005C1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1883" w:rsidRDefault="005C1883">
      <w:pPr>
        <w:sectPr w:rsidR="005C1883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21824463"/>
      <w:bookmarkEnd w:id="13"/>
    </w:p>
    <w:bookmarkEnd w:id="14"/>
    <w:p w:rsidR="00DC396A" w:rsidRDefault="00DC396A"/>
    <w:sectPr w:rsidR="00DC396A" w:rsidSect="005C18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C1883"/>
    <w:rsid w:val="0009707A"/>
    <w:rsid w:val="000C13AB"/>
    <w:rsid w:val="00165FE8"/>
    <w:rsid w:val="002D0EEA"/>
    <w:rsid w:val="00485401"/>
    <w:rsid w:val="004D6679"/>
    <w:rsid w:val="0050792C"/>
    <w:rsid w:val="005C1883"/>
    <w:rsid w:val="005C6E21"/>
    <w:rsid w:val="006552E1"/>
    <w:rsid w:val="00677E9A"/>
    <w:rsid w:val="007674E7"/>
    <w:rsid w:val="009021D6"/>
    <w:rsid w:val="009E0FD2"/>
    <w:rsid w:val="009E2EFD"/>
    <w:rsid w:val="00AB001C"/>
    <w:rsid w:val="00AB34F1"/>
    <w:rsid w:val="00DC396A"/>
    <w:rsid w:val="00DE7D57"/>
    <w:rsid w:val="00F1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18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1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485401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485401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485401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485401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40f0" TargetMode="Externa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40f0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40f0" TargetMode="External"/><Relationship Id="rId46" Type="http://schemas.openxmlformats.org/officeDocument/2006/relationships/hyperlink" Target="https://m.edsoo.ru/f5ea40f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40f0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hyperlink" Target="https://m.edsoo.ru/f5ea40f0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40f0" TargetMode="External"/><Relationship Id="rId49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40f0" TargetMode="External"/><Relationship Id="rId48" Type="http://schemas.openxmlformats.org/officeDocument/2006/relationships/hyperlink" Target="https://m.edsoo.ru/f5ea40f0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58</Pages>
  <Words>12402</Words>
  <Characters>70693</Characters>
  <Application>Microsoft Office Word</Application>
  <DocSecurity>0</DocSecurity>
  <Lines>589</Lines>
  <Paragraphs>165</Paragraphs>
  <ScaleCrop>false</ScaleCrop>
  <Company/>
  <LinksUpToDate>false</LinksUpToDate>
  <CharactersWithSpaces>82930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9</cp:revision>
  <dcterms:created xsi:type="dcterms:W3CDTF">2023-09-14T07:49:00Z</dcterms:created>
  <dcterms:modified xsi:type="dcterms:W3CDTF">2023-10-04T03:14:00Z</dcterms:modified>
</cp:coreProperties>
</file>